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1E2A1" w14:textId="77777777" w:rsidR="0066657A" w:rsidRDefault="00020CE6" w:rsidP="00020CE6">
      <w:pPr>
        <w:jc w:val="center"/>
        <w:rPr>
          <w:b/>
          <w:sz w:val="28"/>
          <w:szCs w:val="28"/>
        </w:rPr>
      </w:pPr>
      <w:bookmarkStart w:id="0" w:name="_Hlk36632736"/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2E1D0EA0" w14:textId="03DBBF69" w:rsidR="00AB5A49" w:rsidRPr="00E85A29" w:rsidRDefault="00020CE6" w:rsidP="00E85A29">
      <w:pPr>
        <w:jc w:val="center"/>
        <w:rPr>
          <w:rFonts w:asciiTheme="minorHAnsi" w:hAnsiTheme="minorHAnsi" w:cstheme="minorBidi"/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795"/>
        <w:gridCol w:w="454"/>
        <w:gridCol w:w="2578"/>
        <w:gridCol w:w="1919"/>
        <w:gridCol w:w="1004"/>
      </w:tblGrid>
      <w:tr w:rsidR="00AB5A49" w:rsidRPr="00442D3F" w14:paraId="0669D8AB" w14:textId="77777777" w:rsidTr="0044764D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C6D86F" w14:textId="77777777" w:rsidR="00AB5A49" w:rsidRPr="00442D3F" w:rsidRDefault="00AB5A49" w:rsidP="0044764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B5A49" w:rsidRPr="00442D3F" w14:paraId="07BCCAA5" w14:textId="77777777" w:rsidTr="00B340C9">
        <w:tc>
          <w:tcPr>
            <w:tcW w:w="419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A9D065" w14:textId="77777777" w:rsidR="00AB5A49" w:rsidRPr="00DD6065" w:rsidRDefault="00AB5A49" w:rsidP="004476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t xml:space="preserve"> Lekarski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</w:tcBorders>
          </w:tcPr>
          <w:p w14:paraId="7EAC75F9" w14:textId="77777777" w:rsidR="00AB5A49" w:rsidRPr="00222DB8" w:rsidRDefault="00AB5A49" w:rsidP="004476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3936D602" w14:textId="77777777" w:rsidR="00AB5A49" w:rsidRPr="00222DB8" w:rsidRDefault="00AB5A49" w:rsidP="004476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Stacjonarne/Niestacjonarne</w:t>
            </w:r>
          </w:p>
        </w:tc>
      </w:tr>
      <w:tr w:rsidR="00AB5A49" w:rsidRPr="00442D3F" w14:paraId="49CD945A" w14:textId="77777777" w:rsidTr="00B340C9">
        <w:tc>
          <w:tcPr>
            <w:tcW w:w="4191" w:type="dxa"/>
            <w:gridSpan w:val="3"/>
          </w:tcPr>
          <w:p w14:paraId="70B6CD17" w14:textId="334ACB43" w:rsidR="00AB5A49" w:rsidRPr="00FF21DF" w:rsidRDefault="00AB5A49" w:rsidP="0044764D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F21DF">
              <w:rPr>
                <w:b/>
                <w:color w:val="000000" w:themeColor="text1"/>
              </w:rPr>
              <w:t>4. Rok:</w:t>
            </w:r>
            <w:r w:rsidRPr="00FF21DF">
              <w:rPr>
                <w:color w:val="000000" w:themeColor="text1"/>
              </w:rPr>
              <w:t xml:space="preserve"> </w:t>
            </w:r>
            <w:r w:rsidR="00641A93" w:rsidRPr="00FF21DF">
              <w:rPr>
                <w:color w:val="000000" w:themeColor="text1"/>
              </w:rPr>
              <w:t>III</w:t>
            </w:r>
          </w:p>
        </w:tc>
        <w:tc>
          <w:tcPr>
            <w:tcW w:w="5501" w:type="dxa"/>
            <w:gridSpan w:val="3"/>
          </w:tcPr>
          <w:p w14:paraId="2FE6F18E" w14:textId="77777777" w:rsidR="00AB5A49" w:rsidRPr="00FF21DF" w:rsidRDefault="00AB5A49" w:rsidP="0044764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F21DF">
              <w:rPr>
                <w:b/>
                <w:color w:val="000000" w:themeColor="text1"/>
              </w:rPr>
              <w:t xml:space="preserve">5. Semestr: </w:t>
            </w:r>
            <w:r w:rsidRPr="00FF21DF">
              <w:rPr>
                <w:color w:val="000000" w:themeColor="text1"/>
              </w:rPr>
              <w:t>Zgodnie z harmonogramem</w:t>
            </w:r>
          </w:p>
        </w:tc>
      </w:tr>
      <w:tr w:rsidR="00AB5A49" w:rsidRPr="00442D3F" w14:paraId="7EB40780" w14:textId="77777777" w:rsidTr="0044764D">
        <w:tc>
          <w:tcPr>
            <w:tcW w:w="9692" w:type="dxa"/>
            <w:gridSpan w:val="6"/>
          </w:tcPr>
          <w:p w14:paraId="6EC10A46" w14:textId="77777777" w:rsidR="00AB5A49" w:rsidRPr="00FF21DF" w:rsidRDefault="00AB5A49" w:rsidP="0044764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F21DF">
              <w:rPr>
                <w:b/>
                <w:color w:val="000000" w:themeColor="text1"/>
              </w:rPr>
              <w:t>6. Nazwa przedmiotu</w:t>
            </w:r>
            <w:r w:rsidRPr="00EF79F6">
              <w:rPr>
                <w:b/>
              </w:rPr>
              <w:t>:</w:t>
            </w:r>
            <w:r w:rsidRPr="00EF79F6">
              <w:t xml:space="preserve"> </w:t>
            </w:r>
            <w:r w:rsidRPr="00EF79F6">
              <w:rPr>
                <w:rFonts w:asciiTheme="minorHAnsi" w:hAnsiTheme="minorHAnsi" w:cstheme="minorHAnsi"/>
                <w:b/>
                <w:bCs/>
              </w:rPr>
              <w:t>Patofizjologia</w:t>
            </w:r>
            <w:r w:rsidRPr="00EF79F6">
              <w:rPr>
                <w:b/>
                <w:bCs/>
              </w:rPr>
              <w:t xml:space="preserve"> </w:t>
            </w:r>
          </w:p>
        </w:tc>
      </w:tr>
      <w:tr w:rsidR="00AB5A49" w:rsidRPr="00442D3F" w14:paraId="5BEBAC38" w14:textId="77777777" w:rsidTr="0044764D">
        <w:tc>
          <w:tcPr>
            <w:tcW w:w="9692" w:type="dxa"/>
            <w:gridSpan w:val="6"/>
          </w:tcPr>
          <w:p w14:paraId="5B90C53D" w14:textId="77777777" w:rsidR="00AB5A49" w:rsidRPr="00FF21DF" w:rsidRDefault="00AB5A49" w:rsidP="0044764D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F21DF">
              <w:rPr>
                <w:b/>
                <w:color w:val="000000" w:themeColor="text1"/>
              </w:rPr>
              <w:t>7. Status przedmiotu:</w:t>
            </w:r>
            <w:r w:rsidRPr="00FF21DF">
              <w:rPr>
                <w:color w:val="000000" w:themeColor="text1"/>
              </w:rPr>
              <w:t xml:space="preserve"> Obowiązkowy</w:t>
            </w:r>
          </w:p>
        </w:tc>
      </w:tr>
      <w:tr w:rsidR="00AB5A49" w:rsidRPr="00442D3F" w14:paraId="1AA0253C" w14:textId="77777777" w:rsidTr="0044764D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6BB2DDC1" w14:textId="35A91D8D" w:rsidR="00B340C9" w:rsidRDefault="00AB5A49" w:rsidP="0044764D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F21DF">
              <w:rPr>
                <w:b/>
                <w:color w:val="000000" w:themeColor="text1"/>
              </w:rPr>
              <w:t>8. </w:t>
            </w:r>
            <w:r w:rsidR="00B340C9" w:rsidRPr="00B340C9">
              <w:rPr>
                <w:b/>
                <w:color w:val="000000" w:themeColor="text1"/>
              </w:rPr>
              <w:t>Cel/-e przedmiotu</w:t>
            </w:r>
          </w:p>
          <w:p w14:paraId="7B3AD23B" w14:textId="250F9FC4" w:rsidR="00AB5A49" w:rsidRPr="00FF21DF" w:rsidRDefault="00AB5A49" w:rsidP="0044764D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</w:p>
        </w:tc>
      </w:tr>
      <w:tr w:rsidR="00AB5A49" w:rsidRPr="00442D3F" w14:paraId="0BDAF912" w14:textId="77777777" w:rsidTr="0044764D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14:paraId="67F1C6C5" w14:textId="1C50CE86" w:rsidR="00406DF5" w:rsidRPr="00406DF5" w:rsidRDefault="00E43593" w:rsidP="00406DF5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Prawidłowy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 kariotyp człowieka i różne typy determinacji płci. Genetyczne przyczyny dziedziczenia predyspozycji do nowotworów.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genetyczne uwarunkowania wrodzonych wad rozwojowych i wybranych chorób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rzadkich oraz możliwość ich profilaktyki</w:t>
            </w:r>
            <w:r w:rsidR="00406DF5">
              <w:rPr>
                <w:rFonts w:asciiTheme="minorHAnsi" w:hAnsiTheme="minorHAnsi" w:cstheme="minorHAnsi"/>
                <w:lang w:eastAsia="pl-PL"/>
              </w:rPr>
              <w:t>. K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onsekwencje narażenia organizmu człowieka na czynniki chemiczne i fizyczne oraz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zasady profilaktyki</w:t>
            </w:r>
            <w:r w:rsidR="00406DF5">
              <w:rPr>
                <w:rFonts w:asciiTheme="minorHAnsi" w:hAnsiTheme="minorHAnsi" w:cstheme="minorHAnsi"/>
                <w:lang w:eastAsia="pl-PL"/>
              </w:rPr>
              <w:t>. P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atogenez</w:t>
            </w:r>
            <w:r w:rsidR="00406DF5">
              <w:rPr>
                <w:rFonts w:asciiTheme="minorHAnsi" w:hAnsiTheme="minorHAnsi" w:cstheme="minorHAnsi"/>
                <w:lang w:eastAsia="pl-PL"/>
              </w:rPr>
              <w:t>a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 xml:space="preserve"> chorób, w tym uwarunkowania genetyczne i środowiskowe</w:t>
            </w:r>
            <w:r w:rsidR="00406DF5">
              <w:rPr>
                <w:rFonts w:asciiTheme="minorHAnsi" w:hAnsiTheme="minorHAnsi" w:cstheme="minorHAnsi"/>
                <w:lang w:eastAsia="pl-PL"/>
              </w:rPr>
              <w:t>. P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atomechanizm i postacie kliniczne najczęstszych chorób poszczególnych układów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i narządów, chorób metabolicznych oraz zaburzeń gospodarki wodno-elektrolitowej,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hormonalnej i kwasowo-zasadowej</w:t>
            </w:r>
            <w:r w:rsidR="00406DF5">
              <w:rPr>
                <w:rFonts w:asciiTheme="minorHAnsi" w:hAnsiTheme="minorHAnsi" w:cstheme="minorHAnsi"/>
                <w:lang w:eastAsia="pl-PL"/>
              </w:rPr>
              <w:t xml:space="preserve">. </w:t>
            </w:r>
            <w:r w:rsidR="00406DF5" w:rsidRPr="00406DF5">
              <w:rPr>
                <w:rFonts w:asciiTheme="minorHAnsi" w:hAnsiTheme="minorHAnsi" w:cstheme="minorHAnsi"/>
                <w:lang w:eastAsia="pl-PL"/>
              </w:rPr>
              <w:t>Wpływ stresu oksydacyjnego na komórki i jego znaczenie w patogenezie chorób oraz</w:t>
            </w:r>
          </w:p>
          <w:p w14:paraId="39BF0541" w14:textId="621B3DDD" w:rsidR="00406DF5" w:rsidRPr="00406DF5" w:rsidRDefault="00406DF5" w:rsidP="00406DF5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06DF5">
              <w:rPr>
                <w:rFonts w:asciiTheme="minorHAnsi" w:hAnsiTheme="minorHAnsi" w:cstheme="minorHAnsi"/>
                <w:lang w:eastAsia="pl-PL"/>
              </w:rPr>
              <w:t>w procesach zachodzących podczas starzenia się organizmu</w:t>
            </w:r>
            <w:r>
              <w:rPr>
                <w:rFonts w:asciiTheme="minorHAnsi" w:hAnsiTheme="minorHAnsi" w:cstheme="minorHAnsi"/>
                <w:lang w:eastAsia="pl-PL"/>
              </w:rPr>
              <w:t>. K</w:t>
            </w:r>
            <w:r w:rsidRPr="00406DF5">
              <w:rPr>
                <w:rFonts w:asciiTheme="minorHAnsi" w:hAnsiTheme="minorHAnsi" w:cstheme="minorHAnsi"/>
                <w:lang w:eastAsia="pl-PL"/>
              </w:rPr>
              <w:t>onsekwencje niedoboru i nadmiaru witamin i składników mineralnych</w:t>
            </w:r>
            <w:r>
              <w:rPr>
                <w:rFonts w:asciiTheme="minorHAnsi" w:hAnsiTheme="minorHAnsi" w:cstheme="minorHAnsi"/>
                <w:lang w:eastAsia="pl-PL"/>
              </w:rPr>
              <w:t>. P</w:t>
            </w:r>
            <w:r w:rsidRPr="00406DF5">
              <w:rPr>
                <w:rFonts w:asciiTheme="minorHAnsi" w:hAnsiTheme="minorHAnsi" w:cstheme="minorHAnsi"/>
                <w:lang w:eastAsia="pl-PL"/>
              </w:rPr>
              <w:t>rzyczyny i konsekwencje niewłaściwego odżywiania, w tym długotrwałego</w:t>
            </w:r>
          </w:p>
          <w:p w14:paraId="0CC135C2" w14:textId="034186C4" w:rsidR="00AB5A49" w:rsidRDefault="00406DF5" w:rsidP="004835BA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06DF5">
              <w:rPr>
                <w:rFonts w:asciiTheme="minorHAnsi" w:hAnsiTheme="minorHAnsi" w:cstheme="minorHAnsi"/>
                <w:lang w:eastAsia="pl-PL"/>
              </w:rPr>
              <w:t>niedostatecznego i nadmiernego spożywania pokarmów i stosowania niezbilansowanej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406DF5">
              <w:rPr>
                <w:rFonts w:asciiTheme="minorHAnsi" w:hAnsiTheme="minorHAnsi" w:cstheme="minorHAnsi"/>
                <w:lang w:eastAsia="pl-PL"/>
              </w:rPr>
              <w:t>diety oraz zaburzenia trawienia i wchłaniania</w:t>
            </w:r>
            <w:r>
              <w:rPr>
                <w:rFonts w:asciiTheme="minorHAnsi" w:hAnsiTheme="minorHAnsi" w:cstheme="minorHAnsi"/>
                <w:lang w:eastAsia="pl-PL"/>
              </w:rPr>
              <w:t>.</w:t>
            </w:r>
            <w:r w:rsidR="00E85A29">
              <w:rPr>
                <w:rFonts w:asciiTheme="minorHAnsi" w:hAnsiTheme="minorHAnsi" w:cstheme="minorHAnsi"/>
                <w:lang w:eastAsia="pl-PL"/>
              </w:rPr>
              <w:t xml:space="preserve"> K</w:t>
            </w:r>
            <w:r w:rsidR="007A671F" w:rsidRPr="005961AE">
              <w:rPr>
                <w:rFonts w:asciiTheme="minorHAnsi" w:hAnsiTheme="minorHAnsi" w:cstheme="minorHAnsi"/>
              </w:rPr>
              <w:t>orzysta</w:t>
            </w:r>
            <w:r w:rsidR="007A671F">
              <w:rPr>
                <w:rFonts w:asciiTheme="minorHAnsi" w:hAnsiTheme="minorHAnsi" w:cstheme="minorHAnsi"/>
              </w:rPr>
              <w:t>nie</w:t>
            </w:r>
            <w:r w:rsidR="007A671F" w:rsidRPr="005961AE">
              <w:rPr>
                <w:rFonts w:asciiTheme="minorHAnsi" w:hAnsiTheme="minorHAnsi" w:cstheme="minorHAnsi"/>
              </w:rPr>
              <w:t xml:space="preserve"> z baz danych, w tym </w:t>
            </w:r>
            <w:r w:rsidR="00E85A29" w:rsidRPr="005961AE">
              <w:rPr>
                <w:rFonts w:asciiTheme="minorHAnsi" w:hAnsiTheme="minorHAnsi" w:cstheme="minorHAnsi"/>
              </w:rPr>
              <w:t>internetowych</w:t>
            </w:r>
            <w:r w:rsidR="007A671F" w:rsidRPr="005961AE">
              <w:rPr>
                <w:rFonts w:asciiTheme="minorHAnsi" w:hAnsiTheme="minorHAnsi" w:cstheme="minorHAnsi"/>
              </w:rPr>
              <w:t xml:space="preserve"> i wyszukiwa</w:t>
            </w:r>
            <w:r w:rsidR="007A671F">
              <w:rPr>
                <w:rFonts w:asciiTheme="minorHAnsi" w:hAnsiTheme="minorHAnsi" w:cstheme="minorHAnsi"/>
              </w:rPr>
              <w:t>nie</w:t>
            </w:r>
            <w:r w:rsidR="007A671F" w:rsidRPr="005961AE">
              <w:rPr>
                <w:rFonts w:asciiTheme="minorHAnsi" w:hAnsiTheme="minorHAnsi" w:cstheme="minorHAnsi"/>
              </w:rPr>
              <w:t xml:space="preserve"> potrzebn</w:t>
            </w:r>
            <w:r w:rsidR="007A671F">
              <w:rPr>
                <w:rFonts w:asciiTheme="minorHAnsi" w:hAnsiTheme="minorHAnsi" w:cstheme="minorHAnsi"/>
              </w:rPr>
              <w:t>ych</w:t>
            </w:r>
            <w:r w:rsidR="007A671F" w:rsidRPr="005961AE">
              <w:rPr>
                <w:rFonts w:asciiTheme="minorHAnsi" w:hAnsiTheme="minorHAnsi" w:cstheme="minorHAnsi"/>
              </w:rPr>
              <w:t xml:space="preserve"> informacj</w:t>
            </w:r>
            <w:r w:rsidR="007A671F">
              <w:rPr>
                <w:rFonts w:asciiTheme="minorHAnsi" w:hAnsiTheme="minorHAnsi" w:cstheme="minorHAnsi"/>
              </w:rPr>
              <w:t>i</w:t>
            </w:r>
            <w:r w:rsidR="007A671F" w:rsidRPr="005961AE">
              <w:rPr>
                <w:rFonts w:asciiTheme="minorHAnsi" w:hAnsiTheme="minorHAnsi" w:cstheme="minorHAnsi"/>
              </w:rPr>
              <w:t xml:space="preserve"> za pomocą dostępnych narzędzi</w:t>
            </w:r>
            <w:r w:rsidR="007A671F">
              <w:rPr>
                <w:rFonts w:asciiTheme="minorHAnsi" w:hAnsiTheme="minorHAnsi" w:cstheme="minorHAnsi"/>
              </w:rPr>
              <w:t>; krytyczna analiza piśmiennictwa; praca w zespole</w:t>
            </w:r>
          </w:p>
          <w:p w14:paraId="0E89521D" w14:textId="77777777" w:rsidR="00B340C9" w:rsidRPr="00C77EA0" w:rsidRDefault="00B340C9" w:rsidP="004835BA">
            <w:pPr>
              <w:spacing w:after="0" w:line="240" w:lineRule="auto"/>
              <w:jc w:val="both"/>
            </w:pPr>
          </w:p>
          <w:p w14:paraId="452BEDC2" w14:textId="77777777" w:rsidR="00B340C9" w:rsidRPr="00B340C9" w:rsidRDefault="00B340C9" w:rsidP="00B340C9">
            <w:pPr>
              <w:spacing w:after="0" w:line="240" w:lineRule="auto"/>
            </w:pPr>
            <w:r w:rsidRPr="00B340C9">
              <w:rPr>
                <w:b/>
              </w:rPr>
              <w:t xml:space="preserve">Efekty uczenia się/odniesienie do efektów uczenia się </w:t>
            </w:r>
            <w:r w:rsidRPr="00B340C9">
              <w:t>zawartych w (właściwe podkreślić):</w:t>
            </w:r>
          </w:p>
          <w:p w14:paraId="7BD0D84D" w14:textId="17CD7E4B" w:rsidR="00B340C9" w:rsidRPr="00B340C9" w:rsidRDefault="00B340C9" w:rsidP="00B340C9">
            <w:pPr>
              <w:spacing w:after="0" w:line="240" w:lineRule="auto"/>
            </w:pPr>
            <w:r w:rsidRPr="00B340C9">
              <w:rPr>
                <w:u w:val="single"/>
              </w:rPr>
              <w:t xml:space="preserve">standardach kształcenia (Rozporządzenie Ministra Nauki i Szkolnictwa </w:t>
            </w:r>
            <w:r w:rsidR="00406DF5" w:rsidRPr="00B340C9">
              <w:rPr>
                <w:u w:val="single"/>
              </w:rPr>
              <w:t>Wyższego) /</w:t>
            </w:r>
            <w:r w:rsidRPr="00B340C9">
              <w:t>Uchwale Senatu SUM (podać określenia zawarte w standardach kształcenia/symbole efektów zatwierdzone Uchwałą Senatu SUM)</w:t>
            </w:r>
          </w:p>
          <w:p w14:paraId="7145B984" w14:textId="70AA4D15" w:rsidR="00AB5A49" w:rsidRPr="00FE2F52" w:rsidRDefault="00AB5A49" w:rsidP="0044764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7EA0">
              <w:t>w zakresie wiedzy student zna i rozumie:</w:t>
            </w:r>
            <w:r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2DFC">
              <w:rPr>
                <w:rFonts w:ascii="Times New Roman" w:hAnsi="Times New Roman" w:cs="Times New Roman"/>
                <w:sz w:val="20"/>
                <w:szCs w:val="20"/>
              </w:rPr>
              <w:t>B.W1, B.W2, B.W</w:t>
            </w:r>
            <w:r w:rsidR="00737D73">
              <w:rPr>
                <w:rFonts w:ascii="Times New Roman" w:hAnsi="Times New Roman" w:cs="Times New Roman"/>
                <w:sz w:val="20"/>
                <w:szCs w:val="20"/>
              </w:rPr>
              <w:t xml:space="preserve">12, B.W15, B.W17, B.W21, </w:t>
            </w:r>
            <w:r w:rsidR="00406DF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E2F52" w:rsidRPr="00FE2F52">
              <w:rPr>
                <w:rFonts w:asciiTheme="minorHAnsi" w:hAnsiTheme="minorHAnsi" w:cstheme="minorHAnsi"/>
              </w:rPr>
              <w:t xml:space="preserve">.W1, </w:t>
            </w:r>
            <w:r w:rsidR="00406DF5">
              <w:rPr>
                <w:rFonts w:asciiTheme="minorHAnsi" w:hAnsiTheme="minorHAnsi" w:cstheme="minorHAnsi"/>
              </w:rPr>
              <w:t>C</w:t>
            </w:r>
            <w:r w:rsidR="00FE2F52" w:rsidRPr="00FE2F52">
              <w:rPr>
                <w:rFonts w:asciiTheme="minorHAnsi" w:hAnsiTheme="minorHAnsi" w:cstheme="minorHAnsi"/>
              </w:rPr>
              <w:t>.W2.</w:t>
            </w:r>
            <w:r w:rsidR="00406DF5">
              <w:rPr>
                <w:rFonts w:asciiTheme="minorHAnsi" w:hAnsiTheme="minorHAnsi" w:cstheme="minorHAnsi"/>
              </w:rPr>
              <w:t xml:space="preserve"> CW7, CW13</w:t>
            </w:r>
            <w:r w:rsidR="00406DF5" w:rsidRPr="009E610A">
              <w:rPr>
                <w:rFonts w:asciiTheme="minorHAnsi" w:hAnsiTheme="minorHAnsi" w:cstheme="minorHAnsi"/>
              </w:rPr>
              <w:t xml:space="preserve">, </w:t>
            </w:r>
            <w:r w:rsidR="007C4083" w:rsidRPr="009E610A">
              <w:rPr>
                <w:rFonts w:asciiTheme="minorHAnsi" w:hAnsiTheme="minorHAnsi" w:cstheme="minorHAnsi"/>
              </w:rPr>
              <w:t xml:space="preserve">C.W24, </w:t>
            </w:r>
            <w:r w:rsidR="00406DF5" w:rsidRPr="009E610A">
              <w:rPr>
                <w:rFonts w:asciiTheme="minorHAnsi" w:hAnsiTheme="minorHAnsi" w:cstheme="minorHAnsi"/>
              </w:rPr>
              <w:t>CW</w:t>
            </w:r>
            <w:r w:rsidR="00406DF5">
              <w:rPr>
                <w:rFonts w:asciiTheme="minorHAnsi" w:hAnsiTheme="minorHAnsi" w:cstheme="minorHAnsi"/>
              </w:rPr>
              <w:t xml:space="preserve">26, CW27, CW38, CW39, CW40, </w:t>
            </w:r>
          </w:p>
          <w:p w14:paraId="1AEAEE66" w14:textId="5B64BD1E" w:rsidR="00AB5A49" w:rsidRDefault="00AB5A49" w:rsidP="0044764D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 xml:space="preserve">w zakresie umiejętności student potrafi: </w:t>
            </w:r>
            <w:r w:rsidR="00737D73">
              <w:rPr>
                <w:rFonts w:cstheme="minorHAnsi"/>
              </w:rPr>
              <w:t xml:space="preserve">B.U8, </w:t>
            </w:r>
            <w:r w:rsidR="008E55B8">
              <w:rPr>
                <w:rFonts w:cstheme="minorHAnsi"/>
              </w:rPr>
              <w:t>C</w:t>
            </w:r>
            <w:r w:rsidR="00737D73">
              <w:rPr>
                <w:rFonts w:cstheme="minorHAnsi"/>
              </w:rPr>
              <w:t>.</w:t>
            </w:r>
            <w:r w:rsidR="008E55B8">
              <w:rPr>
                <w:rFonts w:cstheme="minorHAnsi"/>
              </w:rPr>
              <w:t>U7</w:t>
            </w:r>
            <w:r w:rsidR="00737D73">
              <w:rPr>
                <w:rFonts w:cstheme="minorHAnsi"/>
              </w:rPr>
              <w:t xml:space="preserve">, </w:t>
            </w:r>
            <w:r w:rsidR="008E55B8">
              <w:rPr>
                <w:rFonts w:cstheme="minorHAnsi"/>
              </w:rPr>
              <w:t xml:space="preserve"> </w:t>
            </w:r>
          </w:p>
          <w:p w14:paraId="4D568938" w14:textId="524C9CAD" w:rsidR="00AB5A49" w:rsidRPr="00382D29" w:rsidRDefault="00AB5A49" w:rsidP="0044764D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 xml:space="preserve">w zakresie kompetencji społecznych student jest gotów do: </w:t>
            </w:r>
            <w:r w:rsidR="00FE2F52" w:rsidRPr="00FE2F52">
              <w:rPr>
                <w:rFonts w:cstheme="minorHAnsi"/>
              </w:rPr>
              <w:t>D.W1, D.</w:t>
            </w:r>
            <w:r w:rsidR="00737D73">
              <w:rPr>
                <w:rFonts w:cstheme="minorHAnsi"/>
              </w:rPr>
              <w:t>W4</w:t>
            </w:r>
            <w:r w:rsidR="00FE2F52" w:rsidRPr="00FE2F52">
              <w:rPr>
                <w:rFonts w:cstheme="minorHAnsi"/>
              </w:rPr>
              <w:t>, D.</w:t>
            </w:r>
            <w:r w:rsidR="00737D73">
              <w:rPr>
                <w:rFonts w:cstheme="minorHAnsi"/>
              </w:rPr>
              <w:t xml:space="preserve">W5, D.W6, D.W14, D.W15, D.U1, D.U2, D.U3, D.U4, D.U5, D.U7, D.U8, D.U10, </w:t>
            </w:r>
          </w:p>
        </w:tc>
      </w:tr>
      <w:tr w:rsidR="00B340C9" w:rsidRPr="00442D3F" w14:paraId="426FB825" w14:textId="77777777" w:rsidTr="00462971">
        <w:tc>
          <w:tcPr>
            <w:tcW w:w="2942" w:type="dxa"/>
            <w:vAlign w:val="center"/>
          </w:tcPr>
          <w:p w14:paraId="6A91E534" w14:textId="7D5BA82C" w:rsidR="00B340C9" w:rsidRPr="00442D3F" w:rsidRDefault="00B340C9" w:rsidP="004476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462971">
              <w:rPr>
                <w:b/>
              </w:rPr>
              <w:t>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795" w:type="dxa"/>
            <w:shd w:val="clear" w:color="auto" w:fill="D0CECE" w:themeFill="background2" w:themeFillShade="E6"/>
            <w:vAlign w:val="center"/>
          </w:tcPr>
          <w:p w14:paraId="24F5674A" w14:textId="462A37F3" w:rsidR="00B340C9" w:rsidRPr="00442D3F" w:rsidRDefault="00B340C9" w:rsidP="00B340C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4951" w:type="dxa"/>
            <w:gridSpan w:val="3"/>
            <w:vAlign w:val="center"/>
          </w:tcPr>
          <w:p w14:paraId="44681441" w14:textId="495F6795" w:rsidR="00B340C9" w:rsidRPr="00442D3F" w:rsidRDefault="00B340C9" w:rsidP="00B340C9">
            <w:pPr>
              <w:spacing w:after="0" w:line="240" w:lineRule="auto"/>
              <w:rPr>
                <w:b/>
              </w:rPr>
            </w:pPr>
            <w:r w:rsidRPr="00B340C9">
              <w:rPr>
                <w:b/>
              </w:rPr>
              <w:t xml:space="preserve">10. </w:t>
            </w:r>
            <w:r w:rsidR="00462971">
              <w:rPr>
                <w:b/>
              </w:rPr>
              <w:t>L</w:t>
            </w:r>
            <w:r w:rsidRPr="00B340C9">
              <w:rPr>
                <w:b/>
              </w:rPr>
              <w:t>iczba punktów ECTS dla przedmiotu</w:t>
            </w:r>
          </w:p>
        </w:tc>
        <w:tc>
          <w:tcPr>
            <w:tcW w:w="1004" w:type="dxa"/>
            <w:shd w:val="clear" w:color="auto" w:fill="D0CECE" w:themeFill="background2" w:themeFillShade="E6"/>
            <w:vAlign w:val="center"/>
          </w:tcPr>
          <w:p w14:paraId="7A12E889" w14:textId="6506CF65" w:rsidR="00B340C9" w:rsidRPr="00C77EA0" w:rsidRDefault="00B340C9" w:rsidP="0044764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B340C9" w:rsidRPr="00442D3F" w14:paraId="688C9CDF" w14:textId="77777777" w:rsidTr="00450A16">
        <w:tc>
          <w:tcPr>
            <w:tcW w:w="9692" w:type="dxa"/>
            <w:gridSpan w:val="6"/>
            <w:vAlign w:val="center"/>
          </w:tcPr>
          <w:p w14:paraId="187C0305" w14:textId="05821505" w:rsidR="00B340C9" w:rsidRPr="00C77EA0" w:rsidRDefault="00B340C9" w:rsidP="00B340C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</w:t>
            </w:r>
            <w:r>
              <w:t xml:space="preserve"> </w:t>
            </w:r>
            <w:r w:rsidRPr="00B340C9">
              <w:rPr>
                <w:b/>
              </w:rPr>
              <w:t>Forma zakończenia przedmiotu</w:t>
            </w:r>
            <w:r>
              <w:rPr>
                <w:b/>
              </w:rPr>
              <w:t xml:space="preserve">: </w:t>
            </w:r>
            <w:r w:rsidRPr="00B340C9">
              <w:t xml:space="preserve">egzamin  </w:t>
            </w:r>
            <w:r w:rsidRPr="00B340C9">
              <w:rPr>
                <w:b/>
              </w:rPr>
              <w:t xml:space="preserve"> </w:t>
            </w:r>
          </w:p>
        </w:tc>
      </w:tr>
      <w:tr w:rsidR="00AB5A49" w:rsidRPr="00442D3F" w14:paraId="277215A6" w14:textId="77777777" w:rsidTr="0044764D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6B10D8" w14:textId="77777777" w:rsidR="00AB5A49" w:rsidRPr="00442D3F" w:rsidRDefault="00AB5A49" w:rsidP="0044764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B5A49" w:rsidRPr="00442D3F" w14:paraId="6E46F013" w14:textId="77777777" w:rsidTr="00B340C9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5EB5396D" w14:textId="77777777" w:rsidR="00AB5A49" w:rsidRDefault="00AB5A49" w:rsidP="0044764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6968E64F" w14:textId="259140DD" w:rsidR="00AB5A49" w:rsidRDefault="00AB5A49" w:rsidP="0044764D">
            <w:pPr>
              <w:spacing w:after="0" w:line="240" w:lineRule="auto"/>
              <w:jc w:val="center"/>
            </w:pPr>
            <w:r>
              <w:t>Sposoby weryfikacji</w:t>
            </w:r>
            <w:r w:rsidR="00EF79F6">
              <w:t xml:space="preserve"> </w:t>
            </w:r>
            <w:r w:rsidR="0041432A">
              <w:t>*</w:t>
            </w:r>
            <w:r w:rsidR="00EF79F6" w:rsidRPr="006F225C">
              <w:t>*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78584B20" w14:textId="16ADF109" w:rsidR="00AB5A49" w:rsidRPr="006F225C" w:rsidRDefault="00AB5A49" w:rsidP="0044764D">
            <w:pPr>
              <w:spacing w:after="0" w:line="240" w:lineRule="auto"/>
              <w:jc w:val="center"/>
            </w:pPr>
            <w:r w:rsidRPr="006F225C">
              <w:t>Sposoby oceny</w:t>
            </w:r>
            <w:r w:rsidR="00EF79F6">
              <w:t xml:space="preserve"> </w:t>
            </w:r>
            <w:r w:rsidRPr="006F225C">
              <w:t>*</w:t>
            </w:r>
            <w:r w:rsidR="00B340C9" w:rsidRPr="00B340C9">
              <w:t>/zaliczenie</w:t>
            </w:r>
          </w:p>
        </w:tc>
      </w:tr>
      <w:tr w:rsidR="00C44EC0" w:rsidRPr="00442D3F" w14:paraId="6B1F5C9C" w14:textId="77777777" w:rsidTr="00B340C9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32750702" w14:textId="77777777" w:rsidR="00C44EC0" w:rsidRPr="00D44629" w:rsidRDefault="00C44EC0" w:rsidP="0066657A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52772C16" w14:textId="33FCE804" w:rsidR="00A44362" w:rsidRPr="00EF79F6" w:rsidRDefault="00C44EC0" w:rsidP="00C44EC0">
            <w:pPr>
              <w:spacing w:after="0" w:line="240" w:lineRule="auto"/>
            </w:pPr>
            <w:r>
              <w:t>Sprawdzian ustny/pisemny – pytania testowe/otwarte</w:t>
            </w:r>
            <w:r w:rsidR="00EF79F6">
              <w:t xml:space="preserve">, </w:t>
            </w:r>
            <w:r w:rsidR="00A44362">
              <w:t>Zaliczenia ustne</w:t>
            </w:r>
          </w:p>
          <w:p w14:paraId="1DE5ED02" w14:textId="504BC195" w:rsidR="00C44EC0" w:rsidRPr="00442D3F" w:rsidRDefault="00C44EC0" w:rsidP="00C44EC0">
            <w:pPr>
              <w:spacing w:after="0" w:line="240" w:lineRule="auto"/>
            </w:pPr>
            <w:r>
              <w:t xml:space="preserve">Egzamin </w:t>
            </w:r>
            <w:r w:rsidR="00A44362">
              <w:t>pisemny/</w:t>
            </w:r>
            <w:r>
              <w:t>testowy</w:t>
            </w:r>
            <w:r w:rsidR="004835BA">
              <w:t>/ustny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18C22558" w14:textId="77777777" w:rsidR="00C44EC0" w:rsidRPr="006F225C" w:rsidRDefault="00C44EC0" w:rsidP="00C44E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C44EC0" w:rsidRPr="00442D3F" w14:paraId="3C2F8F95" w14:textId="77777777" w:rsidTr="00B340C9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2D30BCFE" w14:textId="77777777" w:rsidR="00C44EC0" w:rsidRPr="00442D3F" w:rsidRDefault="00C44EC0" w:rsidP="0066657A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42D305B6" w14:textId="77777777" w:rsidR="00A44362" w:rsidRDefault="00C44EC0" w:rsidP="00BC1EBC">
            <w:pPr>
              <w:spacing w:after="0" w:line="240" w:lineRule="auto"/>
              <w:rPr>
                <w:noProof/>
              </w:rPr>
            </w:pPr>
            <w:r>
              <w:t>Obserwacja</w:t>
            </w:r>
            <w:r w:rsidR="00A44362">
              <w:t xml:space="preserve"> ciągła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EF79F6">
              <w:rPr>
                <w:noProof/>
              </w:rPr>
              <w:t xml:space="preserve">, </w:t>
            </w:r>
            <w:r w:rsidR="00A44362">
              <w:rPr>
                <w:noProof/>
              </w:rPr>
              <w:t>Zaliczenia ustne/pisemne</w:t>
            </w:r>
            <w:r w:rsidR="00EF79F6">
              <w:rPr>
                <w:noProof/>
              </w:rPr>
              <w:t>,</w:t>
            </w:r>
          </w:p>
          <w:p w14:paraId="67E43AE1" w14:textId="6C7964C2" w:rsidR="00EF79F6" w:rsidRPr="00983D1D" w:rsidRDefault="00EF79F6" w:rsidP="00BC1EBC">
            <w:pPr>
              <w:spacing w:after="0" w:line="240" w:lineRule="auto"/>
              <w:rPr>
                <w:noProof/>
              </w:rPr>
            </w:pPr>
            <w:r>
              <w:t>Egzamin pisemny/testowy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39B3A78D" w14:textId="77777777" w:rsidR="00C44EC0" w:rsidRPr="006F225C" w:rsidRDefault="00C44EC0" w:rsidP="00C44E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C44EC0" w:rsidRPr="00442D3F" w14:paraId="748EEF0F" w14:textId="77777777" w:rsidTr="00B340C9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07A42C49" w14:textId="348EFC7F" w:rsidR="00C44EC0" w:rsidRDefault="00C44EC0" w:rsidP="0066657A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4043A83D" w14:textId="081B5167" w:rsidR="00C44EC0" w:rsidRPr="00983D1D" w:rsidRDefault="00C44EC0" w:rsidP="00C44EC0">
            <w:pPr>
              <w:spacing w:after="0" w:line="240" w:lineRule="auto"/>
            </w:pPr>
            <w:r>
              <w:t>Obserwacja</w:t>
            </w:r>
            <w:r w:rsidR="00A44362">
              <w:t xml:space="preserve"> ciągła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7E99FD14" w14:textId="77777777" w:rsidR="00C44EC0" w:rsidRPr="006F225C" w:rsidRDefault="00C44EC0" w:rsidP="00C44E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0E02618D" w14:textId="1AC974A4" w:rsidR="00AB5A49" w:rsidRDefault="005F7C1E" w:rsidP="00B340C9">
      <w:pPr>
        <w:spacing w:after="0"/>
      </w:pPr>
      <w:r w:rsidRPr="00A52355">
        <w:rPr>
          <w:b/>
          <w:sz w:val="28"/>
          <w:szCs w:val="28"/>
        </w:rPr>
        <w:t>*</w:t>
      </w:r>
      <w:r>
        <w:t xml:space="preserve"> </w:t>
      </w:r>
      <w:r w:rsidR="00B340C9" w:rsidRPr="00B340C9">
        <w:t>w przypadku egzaminu/zaliczenia na ocenę zakłada się, że ocena oznacza na poziomie:</w:t>
      </w:r>
    </w:p>
    <w:p w14:paraId="170CA0AF" w14:textId="77777777" w:rsidR="00B340C9" w:rsidRDefault="00B340C9" w:rsidP="00B340C9">
      <w:pPr>
        <w:spacing w:after="0"/>
      </w:pPr>
    </w:p>
    <w:p w14:paraId="0C65233C" w14:textId="77777777" w:rsidR="00AB5A49" w:rsidRPr="000219E6" w:rsidRDefault="00AB5A49" w:rsidP="00EF79F6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Bardzo dobry (5,0)</w:t>
      </w:r>
      <w:r w:rsidRPr="000219E6">
        <w:rPr>
          <w:color w:val="000000"/>
        </w:rPr>
        <w:t xml:space="preserve"> - zakładane efekty uczenia się zostały osiągnięte i </w:t>
      </w:r>
      <w:r>
        <w:rPr>
          <w:color w:val="000000"/>
        </w:rPr>
        <w:t xml:space="preserve">w </w:t>
      </w:r>
      <w:r w:rsidRPr="000219E6">
        <w:rPr>
          <w:color w:val="000000"/>
        </w:rPr>
        <w:t>znacznym stopniu przekraczają wymagany poziom</w:t>
      </w:r>
    </w:p>
    <w:p w14:paraId="1F057370" w14:textId="77777777" w:rsidR="00AB5A49" w:rsidRPr="000219E6" w:rsidRDefault="00AB5A49" w:rsidP="00AB5A49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lastRenderedPageBreak/>
        <w:t>Ponad dobry (4,5)</w:t>
      </w:r>
      <w:r w:rsidRPr="000219E6">
        <w:rPr>
          <w:color w:val="000000"/>
        </w:rPr>
        <w:t xml:space="preserve"> - zakładane efekty uczenia się zostały osiągnięte i w niewielkim stopniu przekraczają wymagany poziom</w:t>
      </w:r>
    </w:p>
    <w:p w14:paraId="2F2A63D5" w14:textId="77777777" w:rsidR="00AB5A49" w:rsidRPr="000219E6" w:rsidRDefault="00AB5A49" w:rsidP="00AB5A49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Dobry (4,0)</w:t>
      </w:r>
      <w:r w:rsidRPr="000219E6">
        <w:rPr>
          <w:color w:val="000000"/>
        </w:rPr>
        <w:t xml:space="preserve"> – zakładane efekty uczenia się zostały osiągnięte na wymaganym poziomie</w:t>
      </w:r>
    </w:p>
    <w:p w14:paraId="0844BB8C" w14:textId="77777777" w:rsidR="00AB5A49" w:rsidRPr="000219E6" w:rsidRDefault="00AB5A49" w:rsidP="00AB5A49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Dość dobry (3,5)</w:t>
      </w:r>
      <w:r w:rsidRPr="000219E6">
        <w:rPr>
          <w:color w:val="000000"/>
        </w:rPr>
        <w:t xml:space="preserve"> – zakładane efekty uczenia się zostały osiągnięte na średnim wymaganym poziomie</w:t>
      </w:r>
    </w:p>
    <w:p w14:paraId="4FDBA32E" w14:textId="77777777" w:rsidR="00AB5A49" w:rsidRPr="000219E6" w:rsidRDefault="00AB5A49" w:rsidP="00AB5A49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Dostateczny (3,0)</w:t>
      </w:r>
      <w:r w:rsidRPr="000219E6">
        <w:rPr>
          <w:color w:val="000000"/>
        </w:rPr>
        <w:t xml:space="preserve"> - zakładane efekty uczenia się zostały osiągnięte na minimalnym wymaganym poziomie</w:t>
      </w:r>
    </w:p>
    <w:p w14:paraId="380FF3D4" w14:textId="3D8C7D69" w:rsidR="00AB5A49" w:rsidRDefault="00AB5A49" w:rsidP="00AB5A49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Niedostateczny (2,0)</w:t>
      </w:r>
      <w:r w:rsidRPr="000219E6">
        <w:rPr>
          <w:color w:val="000000"/>
        </w:rPr>
        <w:t xml:space="preserve"> – zakładane efekty uczenia się nie zostały uzyskane</w:t>
      </w:r>
      <w:bookmarkEnd w:id="0"/>
    </w:p>
    <w:p w14:paraId="51B40A12" w14:textId="6FB87488" w:rsidR="003D3184" w:rsidRDefault="003D3184" w:rsidP="00AB5A49">
      <w:pPr>
        <w:spacing w:after="0" w:line="260" w:lineRule="atLeast"/>
        <w:rPr>
          <w:color w:val="000000"/>
        </w:rPr>
      </w:pPr>
    </w:p>
    <w:p w14:paraId="125B780D" w14:textId="2984D6BB" w:rsidR="003D3184" w:rsidRPr="000219E6" w:rsidRDefault="003D3184" w:rsidP="00AB5A49">
      <w:pPr>
        <w:spacing w:after="0" w:line="260" w:lineRule="atLeast"/>
        <w:rPr>
          <w:color w:val="000000"/>
        </w:rPr>
      </w:pPr>
      <w:r w:rsidRPr="0041432A">
        <w:rPr>
          <w:noProof/>
        </w:rPr>
        <w:drawing>
          <wp:inline distT="0" distB="0" distL="0" distR="0" wp14:anchorId="682E81AC" wp14:editId="66024BF9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3184" w:rsidRPr="000219E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45511"/>
    <w:multiLevelType w:val="hybridMultilevel"/>
    <w:tmpl w:val="640E01B0"/>
    <w:lvl w:ilvl="0" w:tplc="0415000F">
      <w:start w:val="1"/>
      <w:numFmt w:val="decimal"/>
      <w:lvlText w:val="%1.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 w15:restartNumberingAfterBreak="0">
    <w:nsid w:val="67EC0F7A"/>
    <w:multiLevelType w:val="hybridMultilevel"/>
    <w:tmpl w:val="C7A8F82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A49"/>
    <w:rsid w:val="00020CE6"/>
    <w:rsid w:val="00070D00"/>
    <w:rsid w:val="002E6605"/>
    <w:rsid w:val="00382D29"/>
    <w:rsid w:val="003D3184"/>
    <w:rsid w:val="00406DF5"/>
    <w:rsid w:val="0041432A"/>
    <w:rsid w:val="00462971"/>
    <w:rsid w:val="004835BA"/>
    <w:rsid w:val="004C39A5"/>
    <w:rsid w:val="004F217B"/>
    <w:rsid w:val="005961AE"/>
    <w:rsid w:val="005C562B"/>
    <w:rsid w:val="005F7C1E"/>
    <w:rsid w:val="00641A93"/>
    <w:rsid w:val="0066657A"/>
    <w:rsid w:val="00737D73"/>
    <w:rsid w:val="007A671F"/>
    <w:rsid w:val="007C4083"/>
    <w:rsid w:val="007E7C6A"/>
    <w:rsid w:val="008E55B8"/>
    <w:rsid w:val="009C1182"/>
    <w:rsid w:val="009E610A"/>
    <w:rsid w:val="00A4291A"/>
    <w:rsid w:val="00A44362"/>
    <w:rsid w:val="00AB5A49"/>
    <w:rsid w:val="00AC6CCB"/>
    <w:rsid w:val="00B340C9"/>
    <w:rsid w:val="00BC1EBC"/>
    <w:rsid w:val="00BD4B9F"/>
    <w:rsid w:val="00C44EC0"/>
    <w:rsid w:val="00C64C8E"/>
    <w:rsid w:val="00CA2DFC"/>
    <w:rsid w:val="00CB56E4"/>
    <w:rsid w:val="00E43593"/>
    <w:rsid w:val="00E478D6"/>
    <w:rsid w:val="00E85A29"/>
    <w:rsid w:val="00EF79F6"/>
    <w:rsid w:val="00F1301A"/>
    <w:rsid w:val="00FE2F52"/>
    <w:rsid w:val="00F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161E4"/>
  <w15:chartTrackingRefBased/>
  <w15:docId w15:val="{BDA0BB60-61CA-4DF2-95BB-FAF239D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A49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A49"/>
    <w:pPr>
      <w:ind w:left="720"/>
      <w:contextualSpacing/>
    </w:pPr>
    <w:rPr>
      <w:rFonts w:eastAsia="Calibri" w:cs="Times New Roman"/>
    </w:rPr>
  </w:style>
  <w:style w:type="character" w:customStyle="1" w:styleId="Inne">
    <w:name w:val="Inne_"/>
    <w:link w:val="Inne0"/>
    <w:uiPriority w:val="99"/>
    <w:locked/>
    <w:rsid w:val="00AB5A49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AB5A49"/>
    <w:pPr>
      <w:widowControl w:val="0"/>
      <w:shd w:val="clear" w:color="auto" w:fill="FFFFFF"/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B5A49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cp:keywords/>
  <dc:description/>
  <cp:lastModifiedBy>Aleksandra Pilar</cp:lastModifiedBy>
  <cp:revision>7</cp:revision>
  <dcterms:created xsi:type="dcterms:W3CDTF">2024-04-23T11:31:00Z</dcterms:created>
  <dcterms:modified xsi:type="dcterms:W3CDTF">2025-04-07T12:36:00Z</dcterms:modified>
</cp:coreProperties>
</file>